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9F" w:rsidRDefault="00EB6477" w:rsidP="003A549F">
      <w:pPr>
        <w:pStyle w:val="Nadpis2"/>
        <w:spacing w:before="0"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549F" w:rsidRPr="00CB7DB1">
        <w:rPr>
          <w:color w:val="000000" w:themeColor="text1"/>
          <w:sz w:val="28"/>
          <w:szCs w:val="28"/>
        </w:rPr>
        <w:t>Zápis detí do MŠ na školský rok 202</w:t>
      </w:r>
      <w:r w:rsidR="007214FE">
        <w:rPr>
          <w:color w:val="000000" w:themeColor="text1"/>
          <w:sz w:val="28"/>
          <w:szCs w:val="28"/>
        </w:rPr>
        <w:t>1</w:t>
      </w:r>
      <w:r w:rsidR="003A549F" w:rsidRPr="00CB7DB1">
        <w:rPr>
          <w:color w:val="000000" w:themeColor="text1"/>
          <w:sz w:val="28"/>
          <w:szCs w:val="28"/>
        </w:rPr>
        <w:t>/202</w:t>
      </w:r>
      <w:r w:rsidR="007214FE">
        <w:rPr>
          <w:color w:val="000000" w:themeColor="text1"/>
          <w:sz w:val="28"/>
          <w:szCs w:val="28"/>
        </w:rPr>
        <w:t>2</w:t>
      </w:r>
    </w:p>
    <w:p w:rsidR="007214FE" w:rsidRDefault="007214FE" w:rsidP="007214FE">
      <w:pPr>
        <w:rPr>
          <w:lang w:eastAsia="en-US"/>
        </w:rPr>
      </w:pPr>
    </w:p>
    <w:p w:rsidR="003A549F" w:rsidRPr="00AA3D3D" w:rsidRDefault="003A549F" w:rsidP="003A549F">
      <w:pPr>
        <w:rPr>
          <w:lang w:eastAsia="en-US"/>
        </w:rPr>
      </w:pPr>
    </w:p>
    <w:p w:rsidR="003A549F" w:rsidRPr="00EB6477" w:rsidRDefault="003A549F" w:rsidP="00EB6477">
      <w:pPr>
        <w:pStyle w:val="Nadpis2"/>
        <w:spacing w:before="0" w:line="360" w:lineRule="atLeast"/>
        <w:jc w:val="both"/>
        <w:rPr>
          <w:rFonts w:ascii="Times New Roman" w:hAnsi="Times New Roman" w:cs="Times New Roman"/>
          <w:b w:val="0"/>
          <w:color w:val="2A2A33"/>
          <w:sz w:val="28"/>
          <w:szCs w:val="28"/>
        </w:rPr>
      </w:pPr>
      <w:r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 čase od </w:t>
      </w:r>
      <w:r w:rsidR="007214FE"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mája</w:t>
      </w:r>
      <w:r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7214FE"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do 31.mája 202</w:t>
      </w:r>
      <w:r w:rsidR="007214FE"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EB6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sa môžu podávať </w:t>
      </w:r>
      <w:r w:rsidRPr="00EB6477">
        <w:rPr>
          <w:rStyle w:val="Siln"/>
          <w:rFonts w:ascii="Times New Roman" w:hAnsi="Times New Roman" w:cs="Times New Roman"/>
          <w:b/>
          <w:color w:val="2A2A33"/>
          <w:sz w:val="28"/>
          <w:szCs w:val="28"/>
        </w:rPr>
        <w:t xml:space="preserve">žiadostí o prijatie detí </w:t>
      </w:r>
      <w:r w:rsidR="00EB6477">
        <w:rPr>
          <w:rStyle w:val="Siln"/>
          <w:rFonts w:ascii="Times New Roman" w:hAnsi="Times New Roman" w:cs="Times New Roman"/>
          <w:b/>
          <w:color w:val="2A2A33"/>
          <w:sz w:val="28"/>
          <w:szCs w:val="28"/>
        </w:rPr>
        <w:t>do materskej školy</w:t>
      </w:r>
      <w:r w:rsidRPr="00EB6477">
        <w:rPr>
          <w:rStyle w:val="apple-converted-space"/>
          <w:rFonts w:ascii="Times New Roman" w:hAnsi="Times New Roman" w:cs="Times New Roman"/>
          <w:b w:val="0"/>
          <w:color w:val="2A2A33"/>
          <w:sz w:val="28"/>
          <w:szCs w:val="28"/>
        </w:rPr>
        <w:t> </w:t>
      </w:r>
      <w:r w:rsidRPr="00EB6477">
        <w:rPr>
          <w:rFonts w:ascii="Times New Roman" w:hAnsi="Times New Roman" w:cs="Times New Roman"/>
          <w:b w:val="0"/>
          <w:color w:val="2A2A33"/>
          <w:sz w:val="28"/>
          <w:szCs w:val="28"/>
        </w:rPr>
        <w:t>pre nasledujúci školský rok</w:t>
      </w:r>
      <w:r w:rsidR="007214FE" w:rsidRPr="00EB6477">
        <w:rPr>
          <w:rFonts w:ascii="Times New Roman" w:hAnsi="Times New Roman" w:cs="Times New Roman"/>
          <w:b w:val="0"/>
          <w:color w:val="2A2A33"/>
          <w:sz w:val="28"/>
          <w:szCs w:val="28"/>
        </w:rPr>
        <w:t xml:space="preserve"> 2021/2022</w:t>
      </w:r>
      <w:r w:rsidRPr="00EB6477">
        <w:rPr>
          <w:rFonts w:ascii="Times New Roman" w:hAnsi="Times New Roman" w:cs="Times New Roman"/>
          <w:b w:val="0"/>
          <w:color w:val="2A2A33"/>
          <w:sz w:val="28"/>
          <w:szCs w:val="28"/>
        </w:rPr>
        <w:t xml:space="preserve"> </w:t>
      </w:r>
      <w:r w:rsidRPr="00EB6477">
        <w:rPr>
          <w:rStyle w:val="apple-converted-space"/>
          <w:rFonts w:ascii="Times New Roman" w:hAnsi="Times New Roman" w:cs="Times New Roman"/>
          <w:b w:val="0"/>
          <w:color w:val="2A2A33"/>
          <w:sz w:val="28"/>
          <w:szCs w:val="28"/>
        </w:rPr>
        <w:t> </w:t>
      </w:r>
      <w:r w:rsidRPr="00EB6477">
        <w:rPr>
          <w:rFonts w:ascii="Times New Roman" w:hAnsi="Times New Roman" w:cs="Times New Roman"/>
          <w:b w:val="0"/>
          <w:color w:val="2A2A33"/>
          <w:sz w:val="28"/>
          <w:szCs w:val="28"/>
        </w:rPr>
        <w:t>s tým, že:</w:t>
      </w:r>
    </w:p>
    <w:p w:rsidR="003A549F" w:rsidRPr="00EB6477" w:rsidRDefault="003A549F" w:rsidP="00EB6477">
      <w:pPr>
        <w:numPr>
          <w:ilvl w:val="0"/>
          <w:numId w:val="1"/>
        </w:numPr>
        <w:spacing w:before="100" w:beforeAutospacing="1" w:after="75" w:line="420" w:lineRule="atLeast"/>
        <w:ind w:left="450"/>
        <w:jc w:val="both"/>
        <w:rPr>
          <w:rStyle w:val="Siln"/>
          <w:b w:val="0"/>
          <w:bCs w:val="0"/>
          <w:color w:val="2A2A33"/>
          <w:sz w:val="28"/>
          <w:szCs w:val="28"/>
        </w:rPr>
      </w:pPr>
      <w:r w:rsidRPr="00EB6477">
        <w:rPr>
          <w:rStyle w:val="Siln"/>
          <w:b w:val="0"/>
          <w:color w:val="2A2A33"/>
          <w:sz w:val="28"/>
          <w:szCs w:val="28"/>
        </w:rPr>
        <w:t>podávanie žiadostí</w:t>
      </w:r>
      <w:r w:rsidRPr="00EB6477">
        <w:rPr>
          <w:rStyle w:val="apple-converted-space"/>
          <w:b/>
          <w:color w:val="2A2A33"/>
          <w:sz w:val="28"/>
          <w:szCs w:val="28"/>
        </w:rPr>
        <w:t> </w:t>
      </w:r>
      <w:r w:rsidRPr="00EB6477">
        <w:rPr>
          <w:color w:val="2A2A33"/>
          <w:sz w:val="28"/>
          <w:szCs w:val="28"/>
        </w:rPr>
        <w:t>sa bude</w:t>
      </w:r>
      <w:r w:rsidRPr="00EB6477">
        <w:rPr>
          <w:rStyle w:val="apple-converted-space"/>
          <w:b/>
          <w:color w:val="2A2A33"/>
          <w:sz w:val="28"/>
          <w:szCs w:val="28"/>
        </w:rPr>
        <w:t> </w:t>
      </w:r>
      <w:r w:rsidRPr="00EB6477">
        <w:rPr>
          <w:rStyle w:val="Siln"/>
          <w:b w:val="0"/>
          <w:color w:val="2A2A33"/>
          <w:sz w:val="28"/>
          <w:szCs w:val="28"/>
        </w:rPr>
        <w:t>orga</w:t>
      </w:r>
      <w:r w:rsidR="00150CB9" w:rsidRPr="00EB6477">
        <w:rPr>
          <w:rStyle w:val="Siln"/>
          <w:b w:val="0"/>
          <w:color w:val="2A2A33"/>
          <w:sz w:val="28"/>
          <w:szCs w:val="28"/>
        </w:rPr>
        <w:t>nizovať</w:t>
      </w:r>
      <w:r w:rsidRPr="00EB6477">
        <w:rPr>
          <w:rStyle w:val="Siln"/>
          <w:b w:val="0"/>
          <w:color w:val="2A2A33"/>
          <w:sz w:val="28"/>
          <w:szCs w:val="28"/>
        </w:rPr>
        <w:t xml:space="preserve"> bez osobnej prítomnosti detí</w:t>
      </w:r>
      <w:r w:rsidR="009B2C75" w:rsidRPr="00EB6477">
        <w:rPr>
          <w:rStyle w:val="Siln"/>
          <w:b w:val="0"/>
          <w:color w:val="2A2A33"/>
          <w:sz w:val="28"/>
          <w:szCs w:val="28"/>
        </w:rPr>
        <w:t>.</w:t>
      </w:r>
      <w:r w:rsidRPr="00EB6477">
        <w:rPr>
          <w:rStyle w:val="apple-converted-space"/>
          <w:b/>
          <w:color w:val="2A2A33"/>
          <w:sz w:val="28"/>
          <w:szCs w:val="28"/>
        </w:rPr>
        <w:t> </w:t>
      </w:r>
    </w:p>
    <w:p w:rsidR="007214FE" w:rsidRPr="00EB6477" w:rsidRDefault="007214FE" w:rsidP="00EB6477">
      <w:pPr>
        <w:spacing w:before="100" w:beforeAutospacing="1" w:after="75" w:line="420" w:lineRule="atLeast"/>
        <w:ind w:left="90"/>
        <w:jc w:val="both"/>
        <w:rPr>
          <w:rStyle w:val="Siln"/>
          <w:color w:val="2A2A33"/>
          <w:sz w:val="28"/>
          <w:szCs w:val="28"/>
        </w:rPr>
      </w:pPr>
      <w:r w:rsidRPr="00EB6477">
        <w:rPr>
          <w:rStyle w:val="Siln"/>
          <w:color w:val="2A2A33"/>
          <w:sz w:val="28"/>
          <w:szCs w:val="28"/>
        </w:rPr>
        <w:t>Zákonný zástupca môže podať žiadosť:</w:t>
      </w:r>
    </w:p>
    <w:p w:rsidR="007214FE" w:rsidRPr="00EB6477" w:rsidRDefault="007214FE" w:rsidP="00EB6477">
      <w:pPr>
        <w:pStyle w:val="Odsekzoznamu"/>
        <w:numPr>
          <w:ilvl w:val="0"/>
          <w:numId w:val="2"/>
        </w:numPr>
        <w:spacing w:before="100" w:beforeAutospacing="1" w:after="75" w:line="420" w:lineRule="atLeast"/>
        <w:jc w:val="both"/>
        <w:rPr>
          <w:color w:val="2A2A33"/>
          <w:sz w:val="28"/>
          <w:szCs w:val="28"/>
        </w:rPr>
      </w:pPr>
      <w:r w:rsidRPr="00EB6477">
        <w:rPr>
          <w:color w:val="2A2A33"/>
          <w:sz w:val="28"/>
          <w:szCs w:val="28"/>
        </w:rPr>
        <w:t>osobne</w:t>
      </w:r>
      <w:r w:rsidR="00150CB9" w:rsidRPr="00EB6477">
        <w:rPr>
          <w:color w:val="2A2A33"/>
          <w:sz w:val="28"/>
          <w:szCs w:val="28"/>
        </w:rPr>
        <w:t xml:space="preserve"> </w:t>
      </w:r>
      <w:r w:rsidR="00150CB9" w:rsidRPr="00EB6477">
        <w:rPr>
          <w:rStyle w:val="Siln"/>
          <w:b w:val="0"/>
          <w:color w:val="2A2A33"/>
          <w:sz w:val="28"/>
          <w:szCs w:val="28"/>
        </w:rPr>
        <w:t>s dôrazom na dodržiavanie hygienicko-epidemiologických opatrení</w:t>
      </w:r>
    </w:p>
    <w:p w:rsidR="007214FE" w:rsidRPr="00EB6477" w:rsidRDefault="007214FE" w:rsidP="00EB6477">
      <w:pPr>
        <w:pStyle w:val="Odsekzoznamu"/>
        <w:numPr>
          <w:ilvl w:val="0"/>
          <w:numId w:val="2"/>
        </w:numPr>
        <w:spacing w:before="100" w:beforeAutospacing="1" w:after="75" w:line="420" w:lineRule="atLeast"/>
        <w:jc w:val="both"/>
        <w:rPr>
          <w:color w:val="2A2A33"/>
          <w:sz w:val="28"/>
          <w:szCs w:val="28"/>
        </w:rPr>
      </w:pPr>
      <w:r w:rsidRPr="00EB6477">
        <w:rPr>
          <w:color w:val="2A2A33"/>
          <w:sz w:val="28"/>
          <w:szCs w:val="28"/>
        </w:rPr>
        <w:t>poštou alebo kuriérom na adresu materskej školy</w:t>
      </w:r>
    </w:p>
    <w:p w:rsidR="007214FE" w:rsidRPr="00EB6477" w:rsidRDefault="007214FE" w:rsidP="00EB6477">
      <w:pPr>
        <w:pStyle w:val="Odsekzoznamu"/>
        <w:numPr>
          <w:ilvl w:val="0"/>
          <w:numId w:val="2"/>
        </w:numPr>
        <w:spacing w:before="100" w:beforeAutospacing="1" w:after="75" w:line="420" w:lineRule="atLeast"/>
        <w:jc w:val="both"/>
        <w:rPr>
          <w:color w:val="2A2A33"/>
          <w:sz w:val="28"/>
          <w:szCs w:val="28"/>
        </w:rPr>
      </w:pPr>
      <w:r w:rsidRPr="00EB6477">
        <w:rPr>
          <w:color w:val="2A2A33"/>
          <w:sz w:val="28"/>
          <w:szCs w:val="28"/>
        </w:rPr>
        <w:t>e-mailom alebo odoslaním naskenovaného tlačiva prostredníctvom e-mailu</w:t>
      </w:r>
    </w:p>
    <w:p w:rsidR="007214FE" w:rsidRPr="00EB6477" w:rsidRDefault="007214FE" w:rsidP="00EB6477">
      <w:pPr>
        <w:jc w:val="both"/>
        <w:rPr>
          <w:sz w:val="28"/>
          <w:szCs w:val="28"/>
        </w:rPr>
      </w:pPr>
    </w:p>
    <w:p w:rsidR="007214FE" w:rsidRPr="00EB6477" w:rsidRDefault="007214FE" w:rsidP="00EB6477">
      <w:pPr>
        <w:jc w:val="both"/>
        <w:rPr>
          <w:sz w:val="28"/>
          <w:szCs w:val="28"/>
        </w:rPr>
      </w:pPr>
    </w:p>
    <w:p w:rsidR="00150CB9" w:rsidRPr="00EB6477" w:rsidRDefault="00150CB9" w:rsidP="00EB6477">
      <w:pPr>
        <w:pStyle w:val="Normlnywebov"/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Na predprimárne vzdelávanie sa prijíma dieťa od troch rokov veku; výnimočne možno prijať dieťa od dovŕšenia dvoch rokov veku. Na predprimárne vzdelávanie sa prednostne prijímajú deti, pre ktoré je plnenie predprimárneho vzdelávania povinné.</w:t>
      </w:r>
    </w:p>
    <w:p w:rsidR="009B2C75" w:rsidRPr="00EB6477" w:rsidRDefault="00150CB9" w:rsidP="00EB6477">
      <w:pPr>
        <w:pStyle w:val="Normlnywebov"/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S účinnosťou</w:t>
      </w:r>
      <w:r w:rsidRPr="00EB6477">
        <w:rPr>
          <w:rStyle w:val="apple-converted-space"/>
          <w:rFonts w:ascii="Segoe UI" w:hAnsi="Segoe UI" w:cs="Segoe UI"/>
          <w:color w:val="212529"/>
          <w:sz w:val="28"/>
          <w:szCs w:val="28"/>
        </w:rPr>
        <w:t> </w:t>
      </w:r>
      <w:r w:rsidRPr="00EB6477">
        <w:rPr>
          <w:rStyle w:val="Siln"/>
          <w:rFonts w:ascii="Segoe UI" w:hAnsi="Segoe UI" w:cs="Segoe UI"/>
          <w:color w:val="212529"/>
          <w:sz w:val="28"/>
          <w:szCs w:val="28"/>
        </w:rPr>
        <w:t>od 1. septembra 2021</w:t>
      </w:r>
      <w:r w:rsidRPr="00EB6477">
        <w:rPr>
          <w:rStyle w:val="apple-converted-space"/>
          <w:rFonts w:ascii="Segoe UI" w:hAnsi="Segoe UI" w:cs="Segoe UI"/>
          <w:color w:val="212529"/>
          <w:sz w:val="28"/>
          <w:szCs w:val="28"/>
        </w:rPr>
        <w:t> </w:t>
      </w:r>
      <w:r w:rsidRPr="00EB6477">
        <w:rPr>
          <w:rFonts w:ascii="Segoe UI" w:hAnsi="Segoe UI" w:cs="Segoe UI"/>
          <w:color w:val="212529"/>
          <w:sz w:val="28"/>
          <w:szCs w:val="28"/>
        </w:rPr>
        <w:t xml:space="preserve">je pre každé dieťa, ktoré dosiahne päť rokov veku do 31. augusta 2021, predprimárne vzdelávanie povinné. </w:t>
      </w:r>
    </w:p>
    <w:p w:rsidR="00150CB9" w:rsidRPr="00EB6477" w:rsidRDefault="00150CB9" w:rsidP="00EB6477">
      <w:pPr>
        <w:pStyle w:val="Normlnywebov"/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Nakoľko bude v školskom roku 2021/2022 predprimárne vzdelávanie povinné pre 5-6 ročné deti, zákonní zástupcovia týchto detí sa dostavia na zápis osobne, kde bude prebiehať osobný pohovor riaditeľa MŠ so zákonným zástupcom dieťaťa</w:t>
      </w:r>
      <w:r w:rsidR="009B2C75" w:rsidRPr="00EB6477">
        <w:rPr>
          <w:rFonts w:ascii="Segoe UI" w:hAnsi="Segoe UI" w:cs="Segoe UI"/>
          <w:color w:val="212529"/>
          <w:sz w:val="28"/>
          <w:szCs w:val="28"/>
        </w:rPr>
        <w:t>.</w:t>
      </w:r>
    </w:p>
    <w:p w:rsidR="007214FE" w:rsidRPr="00EB6477" w:rsidRDefault="00150CB9" w:rsidP="00EB6477">
      <w:pPr>
        <w:pStyle w:val="Normlnywebov"/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Termíny zápisu:</w:t>
      </w:r>
    </w:p>
    <w:p w:rsidR="00150CB9" w:rsidRPr="00EB6477" w:rsidRDefault="00150CB9" w:rsidP="00EB6477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 xml:space="preserve">5-6 ročné deti – od </w:t>
      </w:r>
      <w:r w:rsidR="009B2C75" w:rsidRPr="00EB6477">
        <w:rPr>
          <w:rFonts w:ascii="Segoe UI" w:hAnsi="Segoe UI" w:cs="Segoe UI"/>
          <w:color w:val="212529"/>
          <w:sz w:val="28"/>
          <w:szCs w:val="28"/>
        </w:rPr>
        <w:t>3.mája 2021 do 7. mája 2021 v čase od 10.00 hod. do 13.00 hod.,</w:t>
      </w:r>
    </w:p>
    <w:p w:rsidR="009B2C75" w:rsidRPr="00EB6477" w:rsidRDefault="009B2C75" w:rsidP="00EB6477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315" w:lineRule="atLeast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4- 3 ročné deti  - od 10. mája 2021 do 21. mája 2021  v čase od 9.00 hod. do 15.00 hod.</w:t>
      </w:r>
    </w:p>
    <w:p w:rsidR="009B2C75" w:rsidRPr="00EB6477" w:rsidRDefault="009B2C75" w:rsidP="00EB6477">
      <w:pPr>
        <w:pStyle w:val="Normlnywebov"/>
        <w:shd w:val="clear" w:color="auto" w:fill="FFFFFF"/>
        <w:spacing w:before="0" w:beforeAutospacing="0" w:line="315" w:lineRule="atLeast"/>
        <w:ind w:left="90"/>
        <w:jc w:val="both"/>
        <w:rPr>
          <w:rFonts w:ascii="Segoe UI" w:hAnsi="Segoe UI" w:cs="Segoe UI"/>
          <w:color w:val="212529"/>
          <w:sz w:val="28"/>
          <w:szCs w:val="28"/>
        </w:rPr>
      </w:pPr>
      <w:r w:rsidRPr="00EB6477">
        <w:rPr>
          <w:rFonts w:ascii="Segoe UI" w:hAnsi="Segoe UI" w:cs="Segoe UI"/>
          <w:color w:val="212529"/>
          <w:sz w:val="28"/>
          <w:szCs w:val="28"/>
        </w:rPr>
        <w:t>K zápisu je potrebné doniesť rodný list dieťaťa.</w:t>
      </w:r>
    </w:p>
    <w:p w:rsidR="007214FE" w:rsidRPr="00EB6477" w:rsidRDefault="007214FE" w:rsidP="00EB6477">
      <w:pPr>
        <w:jc w:val="both"/>
        <w:rPr>
          <w:sz w:val="28"/>
          <w:szCs w:val="28"/>
        </w:rPr>
      </w:pPr>
    </w:p>
    <w:p w:rsidR="009B2C75" w:rsidRPr="00EB6477" w:rsidRDefault="009B2C75" w:rsidP="00EB6477">
      <w:pPr>
        <w:jc w:val="both"/>
        <w:rPr>
          <w:sz w:val="28"/>
          <w:szCs w:val="28"/>
        </w:rPr>
      </w:pPr>
    </w:p>
    <w:p w:rsidR="00E267BE" w:rsidRDefault="00E267BE" w:rsidP="003A549F">
      <w:pPr>
        <w:rPr>
          <w:sz w:val="28"/>
          <w:szCs w:val="28"/>
        </w:rPr>
      </w:pPr>
    </w:p>
    <w:p w:rsidR="003A549F" w:rsidRDefault="003A549F" w:rsidP="003A549F">
      <w:bookmarkStart w:id="0" w:name="_GoBack"/>
      <w:bookmarkEnd w:id="0"/>
      <w:r>
        <w:lastRenderedPageBreak/>
        <w:t>Vzor žiadosti</w:t>
      </w:r>
    </w:p>
    <w:p w:rsidR="003A549F" w:rsidRDefault="003A549F" w:rsidP="003A549F">
      <w:pPr>
        <w:jc w:val="both"/>
        <w:rPr>
          <w:b/>
          <w:sz w:val="32"/>
          <w:szCs w:val="32"/>
        </w:rPr>
      </w:pPr>
    </w:p>
    <w:p w:rsidR="003A549F" w:rsidRDefault="003A549F" w:rsidP="003A5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Žiadosť </w:t>
      </w:r>
    </w:p>
    <w:p w:rsidR="003A549F" w:rsidRDefault="003A549F" w:rsidP="003A5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na prijatie dieťaťa na predprimárne vzdelávanie</w:t>
      </w:r>
    </w:p>
    <w:p w:rsidR="003A549F" w:rsidRDefault="003A549F" w:rsidP="003A549F">
      <w:pPr>
        <w:jc w:val="both"/>
      </w:pPr>
    </w:p>
    <w:p w:rsidR="003A549F" w:rsidRDefault="003A549F" w:rsidP="003A549F">
      <w:pPr>
        <w:jc w:val="both"/>
      </w:pPr>
    </w:p>
    <w:p w:rsidR="003A549F" w:rsidRDefault="003A549F" w:rsidP="003A549F">
      <w:pPr>
        <w:spacing w:line="360" w:lineRule="auto"/>
        <w:jc w:val="both"/>
      </w:pPr>
      <w:r>
        <w:t>Meno a priezvisko dieťaťa  ........................................................................................................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Dátum a miesto   narodenia.........................................................................................................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Rodné číslo....................................................... zdravotná poisťovňa 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Bydlisko, č.d.................................................................................................................................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Meno a priezvisko otca.............................................................., č. telefónu...............................</w:t>
      </w:r>
    </w:p>
    <w:p w:rsidR="003A549F" w:rsidRDefault="003A549F" w:rsidP="003A549F">
      <w:pPr>
        <w:spacing w:line="360" w:lineRule="auto"/>
        <w:jc w:val="both"/>
      </w:pPr>
      <w:r>
        <w:t>Meno a priezvisko matky..........................................................,č.telefónu...................................</w:t>
      </w:r>
    </w:p>
    <w:p w:rsidR="003A549F" w:rsidRDefault="003A549F" w:rsidP="003A549F">
      <w:pPr>
        <w:spacing w:line="360" w:lineRule="auto"/>
        <w:jc w:val="both"/>
      </w:pPr>
      <w:r>
        <w:t>Forma výchovy a vzdelávania/celodenná, poldenná/  .................................................................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3A549F" w:rsidRDefault="003A549F" w:rsidP="003A549F">
      <w:pPr>
        <w:spacing w:line="360" w:lineRule="auto"/>
        <w:jc w:val="both"/>
      </w:pPr>
      <w:r>
        <w:t>Súčasne sa zaväzujem, že budem pravidelne mesačne platiť príspevok na čiastočnú úhradu výdavkov materskej školy v zmysle § 28 ods. 3 zákona NR SR č. 245/2008 Z. z. o výchove a vzdelávaní (školský zákon) a o zmene a doplnení niektorých zákonov a v súlade so VZN obce č. 5/2015 sumou 3 Eur 50 centov mesačne.</w:t>
      </w:r>
    </w:p>
    <w:p w:rsidR="003A549F" w:rsidRDefault="003A549F" w:rsidP="003A549F">
      <w:pPr>
        <w:spacing w:line="360" w:lineRule="auto"/>
        <w:jc w:val="both"/>
      </w:pPr>
    </w:p>
    <w:p w:rsidR="003A549F" w:rsidRDefault="003A549F" w:rsidP="003A549F">
      <w:pPr>
        <w:spacing w:line="360" w:lineRule="auto"/>
        <w:jc w:val="both"/>
      </w:pPr>
      <w:r>
        <w:t xml:space="preserve">Dátum:............................................................    </w:t>
      </w:r>
    </w:p>
    <w:p w:rsidR="00650307" w:rsidRDefault="00650307" w:rsidP="003A549F">
      <w:pPr>
        <w:spacing w:line="360" w:lineRule="auto"/>
        <w:jc w:val="both"/>
      </w:pPr>
    </w:p>
    <w:p w:rsidR="003A549F" w:rsidRDefault="003A549F" w:rsidP="003A549F">
      <w:pPr>
        <w:spacing w:line="360" w:lineRule="auto"/>
        <w:jc w:val="both"/>
      </w:pPr>
    </w:p>
    <w:p w:rsidR="003A549F" w:rsidRDefault="003A549F" w:rsidP="003A549F">
      <w:pPr>
        <w:spacing w:line="360" w:lineRule="auto"/>
        <w:jc w:val="both"/>
      </w:pPr>
      <w:r>
        <w:t xml:space="preserve">                             Vyjadrenie  lekára o zdravotnom stave dieťa</w:t>
      </w:r>
    </w:p>
    <w:p w:rsidR="003A549F" w:rsidRDefault="003A549F" w:rsidP="003A549F">
      <w:pPr>
        <w:spacing w:line="360" w:lineRule="auto"/>
        <w:jc w:val="both"/>
      </w:pPr>
    </w:p>
    <w:p w:rsidR="003A549F" w:rsidRDefault="003A549F" w:rsidP="003A549F">
      <w:pPr>
        <w:spacing w:line="360" w:lineRule="auto"/>
        <w:jc w:val="both"/>
      </w:pPr>
      <w:r>
        <w:t>Vyjadrenie  lekára o zdravotnom stave dieťa podľa § 24 ods. 7 zákona NR SR č. 355/2007 Z. z. o ochrane, podpore a rozvoji verejného zdravia a o zmene a doplnení niektorých zákonov  a § 3 ods. 1 vyhlášky MŠ SR č. 306/2008 Z. z. o materskej škole.</w:t>
      </w:r>
    </w:p>
    <w:p w:rsidR="003A549F" w:rsidRDefault="003A549F" w:rsidP="003A549F">
      <w:pPr>
        <w:spacing w:line="360" w:lineRule="auto"/>
        <w:jc w:val="both"/>
      </w:pPr>
      <w:r>
        <w:t>Dieťa:  je spôsobilé navštevovať materskú školu</w:t>
      </w:r>
    </w:p>
    <w:p w:rsidR="003A549F" w:rsidRDefault="003A549F" w:rsidP="003A549F">
      <w:pPr>
        <w:spacing w:line="360" w:lineRule="auto"/>
        <w:jc w:val="both"/>
      </w:pPr>
      <w:r>
        <w:t xml:space="preserve">            nie je  spôsobilé navštevovať materskú školu</w:t>
      </w:r>
    </w:p>
    <w:p w:rsidR="003A549F" w:rsidRDefault="003A549F" w:rsidP="003A549F">
      <w:pPr>
        <w:jc w:val="both"/>
      </w:pPr>
      <w:r>
        <w:t xml:space="preserve"> </w:t>
      </w:r>
      <w:r w:rsidRPr="006572C5">
        <w:rPr>
          <w:b/>
        </w:rPr>
        <w:t>Údaje o povinnom očkovaní,</w:t>
      </w:r>
      <w:r>
        <w:t xml:space="preserve"> závažné ochorenia, alergie, ochorenie obmedzujúce pobyt dieťaťa  v kolektíve, ochorenie obmedzujúce iné deti v kolektíve:  </w:t>
      </w:r>
    </w:p>
    <w:p w:rsidR="003A549F" w:rsidRDefault="003A549F" w:rsidP="003A549F">
      <w:pPr>
        <w:jc w:val="both"/>
      </w:pPr>
    </w:p>
    <w:p w:rsidR="003A549F" w:rsidRDefault="003A549F" w:rsidP="003A549F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3A549F" w:rsidRDefault="003A549F" w:rsidP="003A549F">
      <w:pPr>
        <w:jc w:val="both"/>
      </w:pPr>
    </w:p>
    <w:p w:rsidR="003A549F" w:rsidRPr="00614699" w:rsidRDefault="003A549F" w:rsidP="003A549F">
      <w:pPr>
        <w:jc w:val="both"/>
      </w:pPr>
      <w:r>
        <w:t>Dátum:...............................................................Pečiatka a podpis lekára...................................</w:t>
      </w:r>
    </w:p>
    <w:p w:rsidR="003A549F" w:rsidRDefault="003A549F" w:rsidP="003A549F"/>
    <w:p w:rsidR="00650307" w:rsidRDefault="00650307" w:rsidP="00650307">
      <w:pPr>
        <w:spacing w:line="360" w:lineRule="auto"/>
        <w:jc w:val="both"/>
      </w:pPr>
    </w:p>
    <w:p w:rsidR="00650307" w:rsidRDefault="00650307" w:rsidP="00650307">
      <w:pPr>
        <w:spacing w:line="360" w:lineRule="auto"/>
        <w:jc w:val="both"/>
      </w:pPr>
      <w:r>
        <w:lastRenderedPageBreak/>
        <w:t>Žiadosti sa môžu zasielať aj elektronicky v čase od 1.mája 2021 do 31.mája 2021 na  adresu školy – okrem 5-6 ročných detí.</w:t>
      </w:r>
    </w:p>
    <w:p w:rsidR="00650307" w:rsidRDefault="00650307" w:rsidP="00650307">
      <w:pPr>
        <w:spacing w:line="360" w:lineRule="auto"/>
        <w:jc w:val="both"/>
      </w:pPr>
      <w:r>
        <w:t>Kontakt</w:t>
      </w:r>
    </w:p>
    <w:p w:rsidR="00650307" w:rsidRDefault="00650307" w:rsidP="00650307">
      <w:pPr>
        <w:pStyle w:val="Odsekzoznamu"/>
        <w:numPr>
          <w:ilvl w:val="0"/>
          <w:numId w:val="2"/>
        </w:numPr>
        <w:spacing w:line="360" w:lineRule="auto"/>
        <w:jc w:val="both"/>
      </w:pPr>
      <w:r>
        <w:t>email -</w:t>
      </w:r>
      <w:hyperlink r:id="rId7" w:history="1">
        <w:r w:rsidRPr="00025639">
          <w:rPr>
            <w:rStyle w:val="Hypertextovprepojenie"/>
          </w:rPr>
          <w:t>msbanske@azet.sk</w:t>
        </w:r>
      </w:hyperlink>
      <w:r>
        <w:t>.</w:t>
      </w:r>
    </w:p>
    <w:p w:rsidR="00650307" w:rsidRDefault="00650307" w:rsidP="00650307">
      <w:pPr>
        <w:pStyle w:val="Odsekzoznamu"/>
        <w:numPr>
          <w:ilvl w:val="0"/>
          <w:numId w:val="2"/>
        </w:numPr>
        <w:spacing w:line="360" w:lineRule="auto"/>
        <w:jc w:val="both"/>
      </w:pPr>
      <w:r>
        <w:t>adresa -Materská škola Banské 284, 094 12 Vechec, Vranov nad Topľou</w:t>
      </w:r>
    </w:p>
    <w:p w:rsidR="00650307" w:rsidRDefault="00650307" w:rsidP="00650307">
      <w:pPr>
        <w:pStyle w:val="Odsekzoznamu"/>
        <w:numPr>
          <w:ilvl w:val="0"/>
          <w:numId w:val="2"/>
        </w:numPr>
        <w:spacing w:line="360" w:lineRule="auto"/>
        <w:jc w:val="both"/>
      </w:pPr>
      <w:r>
        <w:t>tel. 0574490568, 0905 321 167</w:t>
      </w:r>
    </w:p>
    <w:p w:rsidR="00650307" w:rsidRDefault="00650307" w:rsidP="00650307">
      <w:pPr>
        <w:spacing w:line="360" w:lineRule="auto"/>
        <w:jc w:val="both"/>
      </w:pPr>
    </w:p>
    <w:p w:rsidR="00930A8B" w:rsidRDefault="00930A8B"/>
    <w:sectPr w:rsidR="00930A8B" w:rsidSect="0084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09" w:rsidRDefault="00525609" w:rsidP="00EB6477">
      <w:r>
        <w:separator/>
      </w:r>
    </w:p>
  </w:endnote>
  <w:endnote w:type="continuationSeparator" w:id="0">
    <w:p w:rsidR="00525609" w:rsidRDefault="00525609" w:rsidP="00E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09" w:rsidRDefault="00525609" w:rsidP="00EB6477">
      <w:r>
        <w:separator/>
      </w:r>
    </w:p>
  </w:footnote>
  <w:footnote w:type="continuationSeparator" w:id="0">
    <w:p w:rsidR="00525609" w:rsidRDefault="00525609" w:rsidP="00E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298"/>
    <w:multiLevelType w:val="hybridMultilevel"/>
    <w:tmpl w:val="754A3AD2"/>
    <w:lvl w:ilvl="0" w:tplc="6A9C44C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13409C8"/>
    <w:multiLevelType w:val="multilevel"/>
    <w:tmpl w:val="C68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9F"/>
    <w:rsid w:val="000403B4"/>
    <w:rsid w:val="00150CB9"/>
    <w:rsid w:val="00321A84"/>
    <w:rsid w:val="003A549F"/>
    <w:rsid w:val="003F1525"/>
    <w:rsid w:val="00525609"/>
    <w:rsid w:val="00650307"/>
    <w:rsid w:val="007214FE"/>
    <w:rsid w:val="00930A8B"/>
    <w:rsid w:val="009B2C75"/>
    <w:rsid w:val="00D16CB6"/>
    <w:rsid w:val="00E267BE"/>
    <w:rsid w:val="00E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A013-314C-4084-9467-666D1D4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A54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A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3A549F"/>
    <w:rPr>
      <w:b/>
      <w:bCs/>
    </w:rPr>
  </w:style>
  <w:style w:type="character" w:customStyle="1" w:styleId="apple-converted-space">
    <w:name w:val="apple-converted-space"/>
    <w:basedOn w:val="Predvolenpsmoodseku"/>
    <w:rsid w:val="003A549F"/>
  </w:style>
  <w:style w:type="character" w:styleId="Hypertextovprepojenie">
    <w:name w:val="Hyperlink"/>
    <w:basedOn w:val="Predvolenpsmoodseku"/>
    <w:uiPriority w:val="99"/>
    <w:unhideWhenUsed/>
    <w:rsid w:val="003A549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214FE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214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B64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B64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B64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647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banske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MALOŠ Stanislav</cp:lastModifiedBy>
  <cp:revision>2</cp:revision>
  <dcterms:created xsi:type="dcterms:W3CDTF">2021-04-16T10:31:00Z</dcterms:created>
  <dcterms:modified xsi:type="dcterms:W3CDTF">2021-04-16T10:31:00Z</dcterms:modified>
</cp:coreProperties>
</file>